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98" w:rsidRPr="00E4480D" w:rsidRDefault="00CE5B98" w:rsidP="004B76AB">
      <w:pPr>
        <w:jc w:val="both"/>
        <w:rPr>
          <w:rFonts w:ascii="Arial" w:hAnsi="Arial" w:cs="Arial"/>
          <w:b/>
          <w:color w:val="000000" w:themeColor="text1"/>
          <w:sz w:val="28"/>
        </w:rPr>
      </w:pPr>
    </w:p>
    <w:p w:rsidR="00217F33" w:rsidRPr="00C076CE" w:rsidRDefault="00217F33" w:rsidP="00217F33">
      <w:pPr>
        <w:pStyle w:val="KeinLeerraum"/>
        <w:spacing w:line="300" w:lineRule="atLeast"/>
        <w:rPr>
          <w:rFonts w:ascii="Arial" w:hAnsi="Arial" w:cs="Arial"/>
          <w:b/>
          <w:sz w:val="28"/>
        </w:rPr>
      </w:pPr>
      <w:r w:rsidRPr="00C076CE">
        <w:rPr>
          <w:rFonts w:ascii="Arial" w:hAnsi="Arial" w:cs="Arial"/>
          <w:b/>
          <w:sz w:val="28"/>
        </w:rPr>
        <w:t xml:space="preserve">100. Experten-Workshop im </w:t>
      </w:r>
      <w:proofErr w:type="spellStart"/>
      <w:r w:rsidRPr="00C076CE">
        <w:rPr>
          <w:rFonts w:ascii="Arial" w:hAnsi="Arial" w:cs="Arial"/>
          <w:b/>
          <w:sz w:val="28"/>
        </w:rPr>
        <w:t>macomLAB</w:t>
      </w:r>
      <w:proofErr w:type="spellEnd"/>
    </w:p>
    <w:p w:rsidR="00217F33" w:rsidRPr="00C076CE" w:rsidRDefault="00217F33" w:rsidP="00217F33">
      <w:pPr>
        <w:pStyle w:val="KeinLeerraum"/>
        <w:spacing w:line="300" w:lineRule="atLeast"/>
        <w:rPr>
          <w:rFonts w:ascii="Arial" w:hAnsi="Arial" w:cs="Arial"/>
          <w:b/>
          <w:sz w:val="24"/>
        </w:rPr>
      </w:pPr>
    </w:p>
    <w:p w:rsidR="00217F33" w:rsidRPr="00C076CE" w:rsidRDefault="00217F33" w:rsidP="00217F33">
      <w:pPr>
        <w:pStyle w:val="KeinLeerraum"/>
        <w:spacing w:line="300" w:lineRule="atLeast"/>
        <w:rPr>
          <w:rFonts w:ascii="Arial" w:hAnsi="Arial" w:cs="Arial"/>
          <w:b/>
          <w:sz w:val="24"/>
        </w:rPr>
      </w:pPr>
      <w:r w:rsidRPr="00C076CE">
        <w:rPr>
          <w:rFonts w:ascii="Arial" w:hAnsi="Arial" w:cs="Arial"/>
          <w:b/>
          <w:sz w:val="24"/>
        </w:rPr>
        <w:t xml:space="preserve">Seit 2016 testen Unternehmen Future </w:t>
      </w:r>
      <w:proofErr w:type="spellStart"/>
      <w:r w:rsidRPr="00C076CE">
        <w:rPr>
          <w:rFonts w:ascii="Arial" w:hAnsi="Arial" w:cs="Arial"/>
          <w:b/>
          <w:sz w:val="24"/>
        </w:rPr>
        <w:t>Workspaces</w:t>
      </w:r>
      <w:proofErr w:type="spellEnd"/>
      <w:r w:rsidRPr="00C076CE">
        <w:rPr>
          <w:rFonts w:ascii="Arial" w:hAnsi="Arial" w:cs="Arial"/>
          <w:b/>
          <w:sz w:val="24"/>
        </w:rPr>
        <w:t xml:space="preserve"> bei macom</w:t>
      </w:r>
    </w:p>
    <w:p w:rsidR="00217F33" w:rsidRPr="00D33CCB" w:rsidRDefault="00217F33" w:rsidP="00217F33">
      <w:pPr>
        <w:pStyle w:val="KeinLeerraum"/>
        <w:spacing w:line="300" w:lineRule="atLeast"/>
        <w:rPr>
          <w:rFonts w:ascii="Arial" w:hAnsi="Arial" w:cs="Arial"/>
        </w:rPr>
      </w:pPr>
    </w:p>
    <w:p w:rsidR="00217F33" w:rsidRPr="00D33CCB" w:rsidRDefault="00217F33" w:rsidP="00217F33">
      <w:pPr>
        <w:pStyle w:val="KeinLeerraum"/>
        <w:spacing w:line="300" w:lineRule="atLeast"/>
        <w:jc w:val="both"/>
        <w:rPr>
          <w:rFonts w:ascii="Arial" w:hAnsi="Arial" w:cs="Arial"/>
        </w:rPr>
      </w:pPr>
      <w:proofErr w:type="spellStart"/>
      <w:r w:rsidRPr="00D33CCB">
        <w:rPr>
          <w:rFonts w:ascii="Arial" w:hAnsi="Arial" w:cs="Arial"/>
        </w:rPr>
        <w:t>Eislingen</w:t>
      </w:r>
      <w:proofErr w:type="spellEnd"/>
      <w:r w:rsidRPr="00D33CCB">
        <w:rPr>
          <w:rFonts w:ascii="Arial" w:hAnsi="Arial" w:cs="Arial"/>
        </w:rPr>
        <w:t xml:space="preserve">/Fils, Stuttgart: Seit November 2016 testen Unternehmen die </w:t>
      </w:r>
      <w:r>
        <w:rPr>
          <w:rFonts w:ascii="Arial" w:hAnsi="Arial" w:cs="Arial"/>
        </w:rPr>
        <w:t>d</w:t>
      </w:r>
      <w:r w:rsidRPr="00D33CCB">
        <w:rPr>
          <w:rFonts w:ascii="Arial" w:hAnsi="Arial" w:cs="Arial"/>
        </w:rPr>
        <w:t xml:space="preserve">igitale Transformation und Future </w:t>
      </w:r>
      <w:proofErr w:type="spellStart"/>
      <w:r w:rsidRPr="00D33CCB">
        <w:rPr>
          <w:rFonts w:ascii="Arial" w:hAnsi="Arial" w:cs="Arial"/>
        </w:rPr>
        <w:t>Workspaces</w:t>
      </w:r>
      <w:proofErr w:type="spellEnd"/>
      <w:r w:rsidRPr="00D33CCB">
        <w:rPr>
          <w:rFonts w:ascii="Arial" w:hAnsi="Arial" w:cs="Arial"/>
        </w:rPr>
        <w:t xml:space="preserve"> im </w:t>
      </w:r>
      <w:proofErr w:type="spellStart"/>
      <w:r w:rsidRPr="00D33CCB">
        <w:rPr>
          <w:rFonts w:ascii="Arial" w:hAnsi="Arial" w:cs="Arial"/>
        </w:rPr>
        <w:t>macomLAB</w:t>
      </w:r>
      <w:proofErr w:type="spellEnd"/>
      <w:r w:rsidRPr="00D33CCB">
        <w:rPr>
          <w:rFonts w:ascii="Arial" w:hAnsi="Arial" w:cs="Arial"/>
        </w:rPr>
        <w:t xml:space="preserve"> im sch</w:t>
      </w:r>
      <w:r>
        <w:rPr>
          <w:rFonts w:ascii="Arial" w:hAnsi="Arial" w:cs="Arial"/>
        </w:rPr>
        <w:t>w</w:t>
      </w:r>
      <w:r w:rsidRPr="00D33CCB">
        <w:rPr>
          <w:rFonts w:ascii="Arial" w:hAnsi="Arial" w:cs="Arial"/>
        </w:rPr>
        <w:t xml:space="preserve">äbischen </w:t>
      </w:r>
      <w:proofErr w:type="spellStart"/>
      <w:r w:rsidRPr="00D33CCB">
        <w:rPr>
          <w:rFonts w:ascii="Arial" w:hAnsi="Arial" w:cs="Arial"/>
        </w:rPr>
        <w:t>Eislingen</w:t>
      </w:r>
      <w:proofErr w:type="spellEnd"/>
      <w:r w:rsidRPr="00D33CCB">
        <w:rPr>
          <w:rFonts w:ascii="Arial" w:hAnsi="Arial" w:cs="Arial"/>
        </w:rPr>
        <w:t xml:space="preserve">/Fils. Jetzt haben die Experten der macom GmbH dort ihren 100. Experten-Workshop durchgeführt. Beinahe wöchentlich besuchen die verantwortlichen Führungskräfte von DAX-Unternehmen und führenden Mittelständlern wie Daimler, </w:t>
      </w:r>
      <w:proofErr w:type="spellStart"/>
      <w:r w:rsidRPr="00D33CCB">
        <w:rPr>
          <w:rFonts w:ascii="Arial" w:hAnsi="Arial" w:cs="Arial"/>
        </w:rPr>
        <w:t>L’Oréal</w:t>
      </w:r>
      <w:proofErr w:type="spellEnd"/>
      <w:r w:rsidRPr="00D33CCB">
        <w:rPr>
          <w:rFonts w:ascii="Arial" w:hAnsi="Arial" w:cs="Arial"/>
        </w:rPr>
        <w:t xml:space="preserve">, Merck, Porsche, </w:t>
      </w:r>
      <w:proofErr w:type="spellStart"/>
      <w:r w:rsidRPr="00D33CCB">
        <w:rPr>
          <w:rFonts w:ascii="Arial" w:hAnsi="Arial" w:cs="Arial"/>
        </w:rPr>
        <w:t>Schaeffler</w:t>
      </w:r>
      <w:proofErr w:type="spellEnd"/>
      <w:r w:rsidRPr="00D33CCB">
        <w:rPr>
          <w:rFonts w:ascii="Arial" w:hAnsi="Arial" w:cs="Arial"/>
        </w:rPr>
        <w:t xml:space="preserve">, Volkswagen oder ZF das </w:t>
      </w:r>
      <w:proofErr w:type="spellStart"/>
      <w:r w:rsidRPr="00D33CCB">
        <w:rPr>
          <w:rFonts w:ascii="Arial" w:hAnsi="Arial" w:cs="Arial"/>
        </w:rPr>
        <w:t>macomLAB</w:t>
      </w:r>
      <w:proofErr w:type="spellEnd"/>
      <w:r w:rsidRPr="00D33CCB">
        <w:rPr>
          <w:rFonts w:ascii="Arial" w:hAnsi="Arial" w:cs="Arial"/>
        </w:rPr>
        <w:t>, um das Know-how der macom Experten zu nutzen.</w:t>
      </w:r>
    </w:p>
    <w:p w:rsidR="00217F33" w:rsidRPr="00D33CCB" w:rsidRDefault="00217F33" w:rsidP="00217F33">
      <w:pPr>
        <w:pStyle w:val="KeinLeerraum"/>
        <w:spacing w:line="300" w:lineRule="atLeast"/>
        <w:jc w:val="both"/>
        <w:rPr>
          <w:rFonts w:ascii="Arial" w:hAnsi="Arial" w:cs="Arial"/>
        </w:rPr>
      </w:pPr>
    </w:p>
    <w:p w:rsidR="00217F33" w:rsidRPr="00D33CCB" w:rsidRDefault="00217F33" w:rsidP="00217F33">
      <w:pPr>
        <w:pStyle w:val="KeinLeerraum"/>
        <w:spacing w:line="300" w:lineRule="atLeast"/>
        <w:jc w:val="both"/>
        <w:rPr>
          <w:rFonts w:ascii="Arial" w:hAnsi="Arial" w:cs="Arial"/>
        </w:rPr>
      </w:pPr>
      <w:r w:rsidRPr="00D33CCB">
        <w:rPr>
          <w:rFonts w:ascii="Arial" w:hAnsi="Arial" w:cs="Arial"/>
        </w:rPr>
        <w:t xml:space="preserve">„Wir freuen uns, dass wir so viele Kundenunternehmen mit unserem </w:t>
      </w:r>
      <w:proofErr w:type="spellStart"/>
      <w:r w:rsidRPr="00D33CCB">
        <w:rPr>
          <w:rFonts w:ascii="Arial" w:hAnsi="Arial" w:cs="Arial"/>
        </w:rPr>
        <w:t>macomLAB</w:t>
      </w:r>
      <w:proofErr w:type="spellEnd"/>
      <w:r w:rsidRPr="00D33CCB">
        <w:rPr>
          <w:rFonts w:ascii="Arial" w:hAnsi="Arial" w:cs="Arial"/>
        </w:rPr>
        <w:t xml:space="preserve"> und unserer Beratung bei ihren Future </w:t>
      </w:r>
      <w:r>
        <w:rPr>
          <w:rFonts w:ascii="Arial" w:hAnsi="Arial" w:cs="Arial"/>
        </w:rPr>
        <w:t>Workspace-</w:t>
      </w:r>
      <w:r w:rsidRPr="00D33CCB">
        <w:rPr>
          <w:rFonts w:ascii="Arial" w:hAnsi="Arial" w:cs="Arial"/>
        </w:rPr>
        <w:t xml:space="preserve">Projekten unterstützen konnten. Unser LAB ist hierfür der ideale Ort. </w:t>
      </w:r>
      <w:r>
        <w:rPr>
          <w:rFonts w:ascii="Arial" w:hAnsi="Arial" w:cs="Arial"/>
        </w:rPr>
        <w:t>Dort</w:t>
      </w:r>
      <w:r w:rsidRPr="00D33CCB">
        <w:rPr>
          <w:rFonts w:ascii="Arial" w:hAnsi="Arial" w:cs="Arial"/>
        </w:rPr>
        <w:t xml:space="preserve"> können unsere Kunden </w:t>
      </w:r>
      <w:r>
        <w:rPr>
          <w:rFonts w:ascii="Arial" w:hAnsi="Arial" w:cs="Arial"/>
        </w:rPr>
        <w:t>Future Workspace-</w:t>
      </w:r>
      <w:r w:rsidRPr="00D33CCB">
        <w:rPr>
          <w:rFonts w:ascii="Arial" w:hAnsi="Arial" w:cs="Arial"/>
        </w:rPr>
        <w:t>Technologien</w:t>
      </w:r>
      <w:r>
        <w:rPr>
          <w:rFonts w:ascii="Arial" w:hAnsi="Arial" w:cs="Arial"/>
        </w:rPr>
        <w:t xml:space="preserve"> in einem realen Umfeld</w:t>
      </w:r>
      <w:r w:rsidRPr="00D33CCB">
        <w:rPr>
          <w:rFonts w:ascii="Arial" w:hAnsi="Arial" w:cs="Arial"/>
        </w:rPr>
        <w:t xml:space="preserve"> testen. Zudem erhalten </w:t>
      </w:r>
      <w:r>
        <w:rPr>
          <w:rFonts w:ascii="Arial" w:hAnsi="Arial" w:cs="Arial"/>
        </w:rPr>
        <w:t>s</w:t>
      </w:r>
      <w:r w:rsidRPr="00D33CCB">
        <w:rPr>
          <w:rFonts w:ascii="Arial" w:hAnsi="Arial" w:cs="Arial"/>
        </w:rPr>
        <w:t xml:space="preserve">ie eine intensive Beratung, wie sich Arbeitsprozesse digitalisieren lassen und welche Technologien am besten zu den eigenen </w:t>
      </w:r>
      <w:proofErr w:type="spellStart"/>
      <w:r w:rsidRPr="00D33CCB">
        <w:rPr>
          <w:rFonts w:ascii="Arial" w:hAnsi="Arial" w:cs="Arial"/>
        </w:rPr>
        <w:t>Use</w:t>
      </w:r>
      <w:proofErr w:type="spellEnd"/>
      <w:r w:rsidRPr="00D33CCB">
        <w:rPr>
          <w:rFonts w:ascii="Arial" w:hAnsi="Arial" w:cs="Arial"/>
        </w:rPr>
        <w:t xml:space="preserve">-Cases passen“, erläutert Oliver Mack, Geschäftsführer der macom GmbH, die Vorteile des </w:t>
      </w:r>
      <w:proofErr w:type="spellStart"/>
      <w:r w:rsidRPr="00D33CCB">
        <w:rPr>
          <w:rFonts w:ascii="Arial" w:hAnsi="Arial" w:cs="Arial"/>
        </w:rPr>
        <w:t>macomLABs</w:t>
      </w:r>
      <w:proofErr w:type="spellEnd"/>
      <w:r w:rsidRPr="00D33CCB">
        <w:rPr>
          <w:rFonts w:ascii="Arial" w:hAnsi="Arial" w:cs="Arial"/>
        </w:rPr>
        <w:t xml:space="preserve">. </w:t>
      </w:r>
    </w:p>
    <w:p w:rsidR="00217F33" w:rsidRPr="00D33CCB" w:rsidRDefault="00217F33" w:rsidP="00217F33">
      <w:pPr>
        <w:pStyle w:val="KeinLeerraum"/>
        <w:spacing w:line="300" w:lineRule="atLeast"/>
        <w:jc w:val="both"/>
        <w:rPr>
          <w:rFonts w:ascii="Arial" w:hAnsi="Arial" w:cs="Arial"/>
        </w:rPr>
      </w:pPr>
    </w:p>
    <w:p w:rsidR="00217F33" w:rsidRPr="00C076CE" w:rsidRDefault="00217F33" w:rsidP="00217F33">
      <w:pPr>
        <w:pStyle w:val="KeinLeerraum"/>
        <w:spacing w:line="300" w:lineRule="atLeast"/>
        <w:jc w:val="both"/>
        <w:rPr>
          <w:rFonts w:ascii="Arial" w:hAnsi="Arial" w:cs="Arial"/>
          <w:b/>
        </w:rPr>
      </w:pPr>
      <w:r w:rsidRPr="00C076CE">
        <w:rPr>
          <w:rFonts w:ascii="Arial" w:hAnsi="Arial" w:cs="Arial"/>
          <w:b/>
        </w:rPr>
        <w:t>Mehr als nur ein Showroom</w:t>
      </w:r>
    </w:p>
    <w:p w:rsidR="00217F33" w:rsidRPr="00D33CCB" w:rsidRDefault="00217F33" w:rsidP="00217F33">
      <w:pPr>
        <w:pStyle w:val="KeinLeerraum"/>
        <w:spacing w:line="300" w:lineRule="atLeast"/>
        <w:jc w:val="both"/>
        <w:rPr>
          <w:rFonts w:ascii="Arial" w:hAnsi="Arial" w:cs="Arial"/>
        </w:rPr>
      </w:pPr>
    </w:p>
    <w:p w:rsidR="00217F33" w:rsidRPr="00D33CCB" w:rsidRDefault="00217F33" w:rsidP="00217F33">
      <w:pPr>
        <w:pStyle w:val="KeinLeerraum"/>
        <w:spacing w:line="300" w:lineRule="atLeast"/>
        <w:jc w:val="both"/>
        <w:rPr>
          <w:rFonts w:ascii="Arial" w:hAnsi="Arial" w:cs="Arial"/>
        </w:rPr>
      </w:pPr>
      <w:r w:rsidRPr="00D33CCB">
        <w:rPr>
          <w:rFonts w:ascii="Arial" w:hAnsi="Arial" w:cs="Arial"/>
        </w:rPr>
        <w:t xml:space="preserve">Das </w:t>
      </w:r>
      <w:proofErr w:type="spellStart"/>
      <w:r w:rsidRPr="00D33CCB">
        <w:rPr>
          <w:rFonts w:ascii="Arial" w:hAnsi="Arial" w:cs="Arial"/>
        </w:rPr>
        <w:t>macomLAB</w:t>
      </w:r>
      <w:proofErr w:type="spellEnd"/>
      <w:r w:rsidRPr="00D33CCB">
        <w:rPr>
          <w:rFonts w:ascii="Arial" w:hAnsi="Arial" w:cs="Arial"/>
        </w:rPr>
        <w:t xml:space="preserve"> ist mehr als nur ein Showroom. „Unsere Technologie-Trendscouts</w:t>
      </w:r>
      <w:r>
        <w:rPr>
          <w:rFonts w:ascii="Arial" w:hAnsi="Arial" w:cs="Arial"/>
        </w:rPr>
        <w:t xml:space="preserve"> im </w:t>
      </w:r>
      <w:proofErr w:type="spellStart"/>
      <w:r>
        <w:rPr>
          <w:rFonts w:ascii="Arial" w:hAnsi="Arial" w:cs="Arial"/>
        </w:rPr>
        <w:t>macomLAB</w:t>
      </w:r>
      <w:proofErr w:type="spellEnd"/>
      <w:r w:rsidRPr="00D33CCB">
        <w:rPr>
          <w:rFonts w:ascii="Arial" w:hAnsi="Arial" w:cs="Arial"/>
        </w:rPr>
        <w:t xml:space="preserve"> erhalten regelmäßig neue AV- und IT-Produkte </w:t>
      </w:r>
      <w:r>
        <w:rPr>
          <w:rFonts w:ascii="Arial" w:hAnsi="Arial" w:cs="Arial"/>
        </w:rPr>
        <w:t xml:space="preserve">direkt </w:t>
      </w:r>
      <w:r w:rsidRPr="00D33CCB">
        <w:rPr>
          <w:rFonts w:ascii="Arial" w:hAnsi="Arial" w:cs="Arial"/>
        </w:rPr>
        <w:t>von den Herstellern</w:t>
      </w:r>
      <w:r>
        <w:rPr>
          <w:rFonts w:ascii="Arial" w:hAnsi="Arial" w:cs="Arial"/>
        </w:rPr>
        <w:t xml:space="preserve">, häufig noch bevor diese auf dem Markt verfügbar sind. </w:t>
      </w:r>
      <w:bookmarkStart w:id="0" w:name="_GoBack"/>
      <w:bookmarkEnd w:id="0"/>
      <w:r w:rsidRPr="00D33CCB">
        <w:rPr>
          <w:rFonts w:ascii="Arial" w:hAnsi="Arial" w:cs="Arial"/>
        </w:rPr>
        <w:t xml:space="preserve">Diese testen wir auf die Nutzertauglichkeit und evaluieren die Reifegrade für den Einsatz in Future </w:t>
      </w:r>
      <w:proofErr w:type="spellStart"/>
      <w:r w:rsidRPr="00D33CCB">
        <w:rPr>
          <w:rFonts w:ascii="Arial" w:hAnsi="Arial" w:cs="Arial"/>
        </w:rPr>
        <w:t>Workspaces</w:t>
      </w:r>
      <w:proofErr w:type="spellEnd"/>
      <w:r w:rsidRPr="00D33CCB">
        <w:rPr>
          <w:rFonts w:ascii="Arial" w:hAnsi="Arial" w:cs="Arial"/>
        </w:rPr>
        <w:t>. Dabei entsteht eine unabhängige Bewertung</w:t>
      </w:r>
      <w:r>
        <w:rPr>
          <w:rFonts w:ascii="Arial" w:hAnsi="Arial" w:cs="Arial"/>
        </w:rPr>
        <w:t>, die wir an die Hersteller zurückspielen</w:t>
      </w:r>
      <w:r w:rsidRPr="00D33CCB">
        <w:rPr>
          <w:rFonts w:ascii="Arial" w:hAnsi="Arial" w:cs="Arial"/>
        </w:rPr>
        <w:t xml:space="preserve">. Zudem können wir auf Kundenwunsch Proof </w:t>
      </w:r>
      <w:proofErr w:type="spellStart"/>
      <w:r w:rsidRPr="00D33CCB">
        <w:rPr>
          <w:rFonts w:ascii="Arial" w:hAnsi="Arial" w:cs="Arial"/>
        </w:rPr>
        <w:t>of</w:t>
      </w:r>
      <w:proofErr w:type="spellEnd"/>
      <w:r w:rsidRPr="00D33CCB">
        <w:rPr>
          <w:rFonts w:ascii="Arial" w:hAnsi="Arial" w:cs="Arial"/>
        </w:rPr>
        <w:t xml:space="preserve"> </w:t>
      </w:r>
      <w:proofErr w:type="spellStart"/>
      <w:r w:rsidRPr="00D33CCB">
        <w:rPr>
          <w:rFonts w:ascii="Arial" w:hAnsi="Arial" w:cs="Arial"/>
        </w:rPr>
        <w:t>Concepts</w:t>
      </w:r>
      <w:proofErr w:type="spellEnd"/>
      <w:r w:rsidRPr="00D33CCB">
        <w:rPr>
          <w:rFonts w:ascii="Arial" w:hAnsi="Arial" w:cs="Arial"/>
        </w:rPr>
        <w:t xml:space="preserve"> und Zertifizierungen durchführen“, erklärt Mack.</w:t>
      </w:r>
    </w:p>
    <w:p w:rsidR="00217F33" w:rsidRPr="00D33CCB" w:rsidRDefault="00217F33" w:rsidP="00217F33">
      <w:pPr>
        <w:pStyle w:val="KeinLeerraum"/>
        <w:spacing w:line="300" w:lineRule="atLeast"/>
        <w:jc w:val="both"/>
        <w:rPr>
          <w:rFonts w:ascii="Arial" w:hAnsi="Arial" w:cs="Arial"/>
        </w:rPr>
      </w:pPr>
    </w:p>
    <w:p w:rsidR="00217F33" w:rsidRPr="00D33CCB" w:rsidRDefault="00217F33" w:rsidP="00217F33">
      <w:pPr>
        <w:pStyle w:val="KeinLeerraum"/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Know-how, das die macom Ingenieure im LAB aufbauen, fließt im Anschluss auch in die Planungsprojekte der AV-/IT-Experten. </w:t>
      </w:r>
      <w:r w:rsidRPr="00D33CCB">
        <w:rPr>
          <w:rFonts w:ascii="Arial" w:hAnsi="Arial" w:cs="Arial"/>
        </w:rPr>
        <w:t xml:space="preserve">Unternehmen, die das </w:t>
      </w:r>
      <w:proofErr w:type="spellStart"/>
      <w:r w:rsidRPr="00D33CCB">
        <w:rPr>
          <w:rFonts w:ascii="Arial" w:hAnsi="Arial" w:cs="Arial"/>
        </w:rPr>
        <w:t>macomLAB</w:t>
      </w:r>
      <w:proofErr w:type="spellEnd"/>
      <w:r w:rsidRPr="00D33CCB">
        <w:rPr>
          <w:rFonts w:ascii="Arial" w:hAnsi="Arial" w:cs="Arial"/>
        </w:rPr>
        <w:t xml:space="preserve"> für Workshops mieten, erhalten nicht nur Zugang zu den Räumlichkeiten. </w:t>
      </w:r>
      <w:r>
        <w:rPr>
          <w:rFonts w:ascii="Arial" w:hAnsi="Arial" w:cs="Arial"/>
        </w:rPr>
        <w:t xml:space="preserve">Sie können auch auf diese </w:t>
      </w:r>
      <w:r w:rsidRPr="00D33CCB">
        <w:rPr>
          <w:rFonts w:ascii="Arial" w:hAnsi="Arial" w:cs="Arial"/>
        </w:rPr>
        <w:t xml:space="preserve">kombinierte Technologie-, Fachplanungs- und </w:t>
      </w:r>
      <w:r>
        <w:rPr>
          <w:rFonts w:ascii="Arial" w:hAnsi="Arial" w:cs="Arial"/>
        </w:rPr>
        <w:t>A</w:t>
      </w:r>
      <w:r w:rsidRPr="00D33CCB">
        <w:rPr>
          <w:rFonts w:ascii="Arial" w:hAnsi="Arial" w:cs="Arial"/>
        </w:rPr>
        <w:t xml:space="preserve">rbeitsprozess-Expertise der macom Ingenieure zugreifen. </w:t>
      </w:r>
    </w:p>
    <w:p w:rsidR="00217F33" w:rsidRPr="00D33CCB" w:rsidRDefault="00217F33" w:rsidP="00217F33">
      <w:pPr>
        <w:pStyle w:val="KeinLeerraum"/>
        <w:spacing w:line="300" w:lineRule="atLeast"/>
        <w:jc w:val="both"/>
        <w:rPr>
          <w:rFonts w:ascii="Arial" w:hAnsi="Arial" w:cs="Arial"/>
        </w:rPr>
      </w:pPr>
    </w:p>
    <w:p w:rsidR="00217F33" w:rsidRPr="00C076CE" w:rsidRDefault="00217F33" w:rsidP="00217F33">
      <w:pPr>
        <w:pStyle w:val="KeinLeerraum"/>
        <w:spacing w:line="300" w:lineRule="atLeast"/>
        <w:jc w:val="both"/>
        <w:rPr>
          <w:rFonts w:ascii="Arial" w:hAnsi="Arial" w:cs="Arial"/>
          <w:b/>
        </w:rPr>
      </w:pPr>
      <w:r w:rsidRPr="00C076CE">
        <w:rPr>
          <w:rFonts w:ascii="Arial" w:hAnsi="Arial" w:cs="Arial"/>
          <w:b/>
        </w:rPr>
        <w:t xml:space="preserve">Über das </w:t>
      </w:r>
      <w:proofErr w:type="spellStart"/>
      <w:r w:rsidRPr="00C076CE">
        <w:rPr>
          <w:rFonts w:ascii="Arial" w:hAnsi="Arial" w:cs="Arial"/>
          <w:b/>
        </w:rPr>
        <w:t>macomLAB</w:t>
      </w:r>
      <w:proofErr w:type="spellEnd"/>
    </w:p>
    <w:p w:rsidR="00217F33" w:rsidRPr="00D33CCB" w:rsidRDefault="00217F33" w:rsidP="00217F33">
      <w:pPr>
        <w:pStyle w:val="KeinLeerraum"/>
        <w:spacing w:line="300" w:lineRule="atLeast"/>
        <w:jc w:val="both"/>
        <w:rPr>
          <w:rFonts w:ascii="Arial" w:hAnsi="Arial" w:cs="Arial"/>
        </w:rPr>
      </w:pPr>
    </w:p>
    <w:p w:rsidR="00217F33" w:rsidRDefault="00217F33" w:rsidP="00217F33">
      <w:pPr>
        <w:pStyle w:val="KeinLeerraum"/>
        <w:spacing w:line="300" w:lineRule="atLeast"/>
        <w:jc w:val="both"/>
        <w:rPr>
          <w:rFonts w:ascii="Arial" w:hAnsi="Arial" w:cs="Arial"/>
        </w:rPr>
      </w:pPr>
      <w:r w:rsidRPr="00D33CCB">
        <w:rPr>
          <w:rFonts w:ascii="Arial" w:hAnsi="Arial" w:cs="Arial"/>
        </w:rPr>
        <w:t xml:space="preserve">Im </w:t>
      </w:r>
      <w:proofErr w:type="spellStart"/>
      <w:r w:rsidRPr="00D33CCB">
        <w:rPr>
          <w:rFonts w:ascii="Arial" w:hAnsi="Arial" w:cs="Arial"/>
        </w:rPr>
        <w:t>macomLAB</w:t>
      </w:r>
      <w:proofErr w:type="spellEnd"/>
      <w:r w:rsidRPr="00D33CCB">
        <w:rPr>
          <w:rFonts w:ascii="Arial" w:hAnsi="Arial" w:cs="Arial"/>
        </w:rPr>
        <w:t xml:space="preserve"> stehen Kunden über 160 m² Fläche zur Simulation von flexibel anpassbaren Arbeits- und Meeting-Spaces und Kollaborations-Umgebungen zur Verfügung. Gemeinsam mit unseren Experten können dort die Anforderungen für </w:t>
      </w:r>
      <w:hyperlink r:id="rId8" w:history="1">
        <w:r w:rsidRPr="00D33CCB">
          <w:rPr>
            <w:rStyle w:val="Hyperlink"/>
            <w:rFonts w:ascii="Arial" w:hAnsi="Arial" w:cs="Arial"/>
          </w:rPr>
          <w:t>neue Arbeitswelten</w:t>
        </w:r>
      </w:hyperlink>
      <w:r w:rsidRPr="00D33CCB">
        <w:rPr>
          <w:rFonts w:ascii="Arial" w:hAnsi="Arial" w:cs="Arial"/>
        </w:rPr>
        <w:t xml:space="preserve"> geplant und definiert</w:t>
      </w:r>
      <w:r>
        <w:rPr>
          <w:rFonts w:ascii="Arial" w:hAnsi="Arial" w:cs="Arial"/>
        </w:rPr>
        <w:t xml:space="preserve"> werden</w:t>
      </w:r>
      <w:r w:rsidRPr="00D33CCB">
        <w:rPr>
          <w:rFonts w:ascii="Arial" w:hAnsi="Arial" w:cs="Arial"/>
        </w:rPr>
        <w:t xml:space="preserve">. Unabhängige Hard- und Software-Evaluierungen ermöglichen Aussagen zu den jeweils sinnvollsten Lösungen für die konkreten Projektanforderungen. Zusätzlich lassen sich technische Standards für zukünftige Bauvorhaben festlegen. Darauf aufbauend </w:t>
      </w:r>
      <w:hyperlink r:id="rId9" w:history="1">
        <w:r w:rsidRPr="00D33CCB">
          <w:rPr>
            <w:rStyle w:val="Hyperlink"/>
            <w:rFonts w:ascii="Arial" w:hAnsi="Arial" w:cs="Arial"/>
          </w:rPr>
          <w:t>zertifizieren</w:t>
        </w:r>
      </w:hyperlink>
      <w:r w:rsidRPr="00D33CCB">
        <w:rPr>
          <w:rFonts w:ascii="Arial" w:hAnsi="Arial" w:cs="Arial"/>
        </w:rPr>
        <w:t xml:space="preserve"> unsere Experten im macom Medientechnik-Labor Hard- und Software-Lösungen für diese Standards.</w:t>
      </w:r>
    </w:p>
    <w:p w:rsidR="00217F33" w:rsidRDefault="00217F33" w:rsidP="00217F33">
      <w:pPr>
        <w:pStyle w:val="KeinLeerraum"/>
        <w:spacing w:line="300" w:lineRule="atLeast"/>
        <w:rPr>
          <w:rFonts w:ascii="Arial" w:hAnsi="Arial" w:cs="Arial"/>
        </w:rPr>
      </w:pPr>
    </w:p>
    <w:p w:rsidR="00217F33" w:rsidRPr="00D33CCB" w:rsidRDefault="00217F33" w:rsidP="00217F33">
      <w:pPr>
        <w:pStyle w:val="KeinLeerraum"/>
        <w:spacing w:line="300" w:lineRule="atLeast"/>
        <w:rPr>
          <w:rFonts w:ascii="Arial" w:hAnsi="Arial" w:cs="Arial"/>
        </w:rPr>
      </w:pPr>
      <w:hyperlink r:id="rId10" w:history="1">
        <w:r w:rsidRPr="00D669FD">
          <w:rPr>
            <w:rStyle w:val="Hyperlink"/>
            <w:rFonts w:ascii="Arial" w:hAnsi="Arial" w:cs="Arial"/>
          </w:rPr>
          <w:t>https://www.macom.de/macomlab/</w:t>
        </w:r>
      </w:hyperlink>
      <w:r>
        <w:rPr>
          <w:rFonts w:ascii="Arial" w:hAnsi="Arial" w:cs="Arial"/>
        </w:rPr>
        <w:t xml:space="preserve"> </w:t>
      </w:r>
    </w:p>
    <w:p w:rsidR="009D729F" w:rsidRPr="00E4480D" w:rsidRDefault="009D729F" w:rsidP="009D729F">
      <w:pPr>
        <w:spacing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729F" w:rsidRPr="00E4480D" w:rsidRDefault="009D729F" w:rsidP="009D729F">
      <w:pPr>
        <w:spacing w:line="30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62356" w:rsidRPr="00E4480D" w:rsidRDefault="00E62356" w:rsidP="00E6235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480D">
        <w:rPr>
          <w:rFonts w:ascii="Arial" w:hAnsi="Arial" w:cs="Arial"/>
          <w:color w:val="000000" w:themeColor="text1"/>
          <w:sz w:val="22"/>
          <w:szCs w:val="22"/>
        </w:rPr>
        <w:t>Bitte senden Sie uns bei Veröffentlichung ein Belegexemplar zu</w:t>
      </w:r>
    </w:p>
    <w:p w:rsidR="00E62356" w:rsidRDefault="00E62356" w:rsidP="00E62356">
      <w:pPr>
        <w:jc w:val="both"/>
        <w:rPr>
          <w:rFonts w:ascii="Arial" w:hAnsi="Arial" w:cs="Arial"/>
          <w:sz w:val="20"/>
          <w:szCs w:val="20"/>
        </w:rPr>
      </w:pPr>
    </w:p>
    <w:p w:rsidR="005F5C8B" w:rsidRDefault="005F5C8B" w:rsidP="00E62356">
      <w:pPr>
        <w:jc w:val="both"/>
        <w:rPr>
          <w:rFonts w:ascii="Arial" w:hAnsi="Arial" w:cs="Arial"/>
          <w:sz w:val="20"/>
          <w:szCs w:val="20"/>
        </w:rPr>
      </w:pPr>
    </w:p>
    <w:p w:rsidR="005F5C8B" w:rsidRDefault="005F5C8B" w:rsidP="00E62356">
      <w:pPr>
        <w:jc w:val="both"/>
        <w:rPr>
          <w:rFonts w:ascii="Arial" w:hAnsi="Arial" w:cs="Arial"/>
          <w:sz w:val="20"/>
          <w:szCs w:val="20"/>
        </w:rPr>
      </w:pPr>
    </w:p>
    <w:p w:rsidR="00A04995" w:rsidRPr="00A04995" w:rsidRDefault="00A04995" w:rsidP="00A04995">
      <w:pPr>
        <w:rPr>
          <w:rFonts w:ascii="Arial" w:hAnsi="Arial" w:cs="Arial"/>
          <w:b/>
          <w:sz w:val="20"/>
          <w:szCs w:val="20"/>
        </w:rPr>
      </w:pPr>
      <w:r w:rsidRPr="00A04995">
        <w:rPr>
          <w:rFonts w:ascii="Arial" w:hAnsi="Arial" w:cs="Arial"/>
          <w:b/>
          <w:sz w:val="20"/>
          <w:szCs w:val="20"/>
        </w:rPr>
        <w:t>Über macom</w:t>
      </w:r>
    </w:p>
    <w:p w:rsidR="00A5717B" w:rsidRDefault="00A5717B" w:rsidP="00A04995">
      <w:pPr>
        <w:rPr>
          <w:rFonts w:ascii="Arial" w:hAnsi="Arial" w:cs="Arial"/>
          <w:sz w:val="20"/>
          <w:szCs w:val="20"/>
        </w:rPr>
      </w:pPr>
    </w:p>
    <w:p w:rsidR="00E62356" w:rsidRDefault="00A5717B" w:rsidP="00A571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A04995" w:rsidRPr="00A04995">
        <w:rPr>
          <w:rFonts w:ascii="Arial" w:hAnsi="Arial" w:cs="Arial"/>
          <w:sz w:val="20"/>
          <w:szCs w:val="20"/>
        </w:rPr>
        <w:t>acom</w:t>
      </w:r>
      <w:r w:rsidR="00A04995">
        <w:rPr>
          <w:rFonts w:ascii="Arial" w:hAnsi="Arial" w:cs="Arial"/>
          <w:sz w:val="20"/>
          <w:szCs w:val="20"/>
        </w:rPr>
        <w:t xml:space="preserve"> </w:t>
      </w:r>
      <w:r w:rsidR="00A04995" w:rsidRPr="00A04995">
        <w:rPr>
          <w:rFonts w:ascii="Arial" w:hAnsi="Arial" w:cs="Arial"/>
          <w:sz w:val="20"/>
          <w:szCs w:val="20"/>
        </w:rPr>
        <w:t xml:space="preserve">ist Europas führender Experte für die medientechnische </w:t>
      </w:r>
      <w:r>
        <w:rPr>
          <w:rFonts w:ascii="Arial" w:hAnsi="Arial" w:cs="Arial"/>
          <w:sz w:val="20"/>
          <w:szCs w:val="20"/>
        </w:rPr>
        <w:t>Fachplanung und die Technologie</w:t>
      </w:r>
      <w:r w:rsidR="00A04995" w:rsidRPr="00A04995">
        <w:rPr>
          <w:rFonts w:ascii="Arial" w:hAnsi="Arial" w:cs="Arial"/>
          <w:sz w:val="20"/>
          <w:szCs w:val="20"/>
        </w:rPr>
        <w:t>beratung zur digitalen Transformation. Unser über 60-köpfiges Ingenieursteam begleitet führende Mittelstands-</w:t>
      </w:r>
      <w:r w:rsidR="00A04995">
        <w:rPr>
          <w:rFonts w:ascii="Arial" w:hAnsi="Arial" w:cs="Arial"/>
          <w:sz w:val="20"/>
          <w:szCs w:val="20"/>
        </w:rPr>
        <w:t xml:space="preserve"> </w:t>
      </w:r>
      <w:r w:rsidR="00A04995" w:rsidRPr="00A04995">
        <w:rPr>
          <w:rFonts w:ascii="Arial" w:hAnsi="Arial" w:cs="Arial"/>
          <w:sz w:val="20"/>
          <w:szCs w:val="20"/>
        </w:rPr>
        <w:t xml:space="preserve">und DAX-Unternehmen bei der Entwicklung und Umsetzung von Digitalstrategien. Seit 1995 planen wir audiovisuelle Lösungen für neue Arbeitswelten, interaktive </w:t>
      </w:r>
      <w:proofErr w:type="spellStart"/>
      <w:r w:rsidR="00A04995" w:rsidRPr="00A04995">
        <w:rPr>
          <w:rFonts w:ascii="Arial" w:hAnsi="Arial" w:cs="Arial"/>
          <w:sz w:val="20"/>
          <w:szCs w:val="20"/>
        </w:rPr>
        <w:t>Brandspaces</w:t>
      </w:r>
      <w:proofErr w:type="spellEnd"/>
      <w:r w:rsidR="00A04995" w:rsidRPr="00A04995">
        <w:rPr>
          <w:rFonts w:ascii="Arial" w:hAnsi="Arial" w:cs="Arial"/>
          <w:sz w:val="20"/>
          <w:szCs w:val="20"/>
        </w:rPr>
        <w:t xml:space="preserve"> und digitale Erlebniswelten. Zudem entwickeln und erproben wir in unserem </w:t>
      </w:r>
      <w:proofErr w:type="spellStart"/>
      <w:r w:rsidR="00A04995" w:rsidRPr="00A04995">
        <w:rPr>
          <w:rFonts w:ascii="Arial" w:hAnsi="Arial" w:cs="Arial"/>
          <w:sz w:val="20"/>
          <w:szCs w:val="20"/>
        </w:rPr>
        <w:t>macomLAB</w:t>
      </w:r>
      <w:proofErr w:type="spellEnd"/>
      <w:r w:rsidR="00A04995" w:rsidRPr="00A04995">
        <w:rPr>
          <w:rFonts w:ascii="Arial" w:hAnsi="Arial" w:cs="Arial"/>
          <w:sz w:val="20"/>
          <w:szCs w:val="20"/>
        </w:rPr>
        <w:t xml:space="preserve"> Konzepte für den Arbeitsplatz der Zukunft. Mit Sitz in Stuttgart und Niederlassungen in Berlin, Frankfurt, Köln, München und London betreuen wir unsere Kunden weltwei</w:t>
      </w:r>
      <w:r w:rsidR="00A04995">
        <w:rPr>
          <w:rFonts w:ascii="Arial" w:hAnsi="Arial" w:cs="Arial"/>
          <w:sz w:val="20"/>
          <w:szCs w:val="20"/>
        </w:rPr>
        <w:t>t.</w:t>
      </w:r>
    </w:p>
    <w:p w:rsidR="00A04995" w:rsidRPr="00A04995" w:rsidRDefault="00A04995" w:rsidP="00A04995">
      <w:pPr>
        <w:rPr>
          <w:rFonts w:ascii="Arial" w:hAnsi="Arial" w:cs="Arial"/>
          <w:sz w:val="20"/>
          <w:szCs w:val="20"/>
        </w:rPr>
      </w:pPr>
    </w:p>
    <w:p w:rsidR="00A57907" w:rsidRPr="00A04995" w:rsidRDefault="00A57907" w:rsidP="00A57907">
      <w:pPr>
        <w:jc w:val="both"/>
        <w:rPr>
          <w:rFonts w:ascii="Arial" w:hAnsi="Arial" w:cs="Arial"/>
          <w:sz w:val="20"/>
          <w:szCs w:val="20"/>
        </w:rPr>
      </w:pPr>
    </w:p>
    <w:p w:rsidR="004A2E23" w:rsidRPr="004A2E23" w:rsidRDefault="004A2E23" w:rsidP="00352E30">
      <w:pPr>
        <w:jc w:val="both"/>
        <w:rPr>
          <w:rFonts w:ascii="Arial" w:hAnsi="Arial"/>
          <w:b/>
          <w:sz w:val="20"/>
          <w:szCs w:val="20"/>
          <w:lang w:val="en-US"/>
        </w:rPr>
      </w:pPr>
      <w:proofErr w:type="spellStart"/>
      <w:r w:rsidRPr="004A2E23">
        <w:rPr>
          <w:rFonts w:ascii="Arial" w:hAnsi="Arial"/>
          <w:b/>
          <w:sz w:val="20"/>
          <w:szCs w:val="20"/>
          <w:lang w:val="en-US"/>
        </w:rPr>
        <w:t>Press</w:t>
      </w:r>
      <w:r w:rsidR="00F96AD3">
        <w:rPr>
          <w:rFonts w:ascii="Arial" w:hAnsi="Arial"/>
          <w:b/>
          <w:sz w:val="20"/>
          <w:szCs w:val="20"/>
          <w:lang w:val="en-US"/>
        </w:rPr>
        <w:t>ekontakt</w:t>
      </w:r>
      <w:proofErr w:type="spellEnd"/>
      <w:r w:rsidRPr="004A2E23">
        <w:rPr>
          <w:rFonts w:ascii="Arial" w:hAnsi="Arial"/>
          <w:b/>
          <w:sz w:val="20"/>
          <w:szCs w:val="20"/>
          <w:lang w:val="en-US"/>
        </w:rPr>
        <w:t>:</w:t>
      </w:r>
    </w:p>
    <w:p w:rsidR="004A2E23" w:rsidRDefault="004A2E23" w:rsidP="004A2E23">
      <w:pPr>
        <w:rPr>
          <w:rFonts w:ascii="Arial" w:eastAsiaTheme="minorEastAsia" w:hAnsi="Arial" w:cs="Arial"/>
          <w:b/>
          <w:bCs/>
          <w:noProof/>
          <w:color w:val="000000" w:themeColor="text1"/>
          <w:sz w:val="20"/>
          <w:szCs w:val="20"/>
          <w:lang w:val="en-US"/>
        </w:rPr>
      </w:pPr>
    </w:p>
    <w:p w:rsidR="004A2E23" w:rsidRPr="004A2E23" w:rsidRDefault="004A2E23" w:rsidP="004A2E23">
      <w:pPr>
        <w:rPr>
          <w:rFonts w:ascii="Arial" w:eastAsiaTheme="minorEastAsia" w:hAnsi="Arial" w:cs="Arial"/>
          <w:noProof/>
          <w:color w:val="000000" w:themeColor="text1"/>
          <w:sz w:val="20"/>
          <w:szCs w:val="20"/>
          <w:lang w:val="en-US"/>
        </w:rPr>
      </w:pPr>
      <w:r w:rsidRPr="004A2E23">
        <w:rPr>
          <w:rFonts w:ascii="Arial" w:eastAsiaTheme="minorEastAsia" w:hAnsi="Arial" w:cs="Arial"/>
          <w:bCs/>
          <w:noProof/>
          <w:color w:val="000000" w:themeColor="text1"/>
          <w:sz w:val="20"/>
          <w:szCs w:val="20"/>
          <w:lang w:val="en-US"/>
        </w:rPr>
        <w:t>Martin C. Wagner</w:t>
      </w:r>
      <w:r w:rsidRPr="004A2E23">
        <w:rPr>
          <w:rFonts w:ascii="Arial" w:eastAsiaTheme="minorEastAsia" w:hAnsi="Arial" w:cs="Arial"/>
          <w:noProof/>
          <w:color w:val="000000" w:themeColor="text1"/>
          <w:sz w:val="20"/>
          <w:szCs w:val="20"/>
          <w:lang w:val="en-US"/>
        </w:rPr>
        <w:br/>
        <w:t xml:space="preserve">Marketing </w:t>
      </w:r>
      <w:r w:rsidR="005F5C8B">
        <w:rPr>
          <w:rFonts w:ascii="Arial" w:eastAsiaTheme="minorEastAsia" w:hAnsi="Arial" w:cs="Arial"/>
          <w:noProof/>
          <w:color w:val="000000" w:themeColor="text1"/>
          <w:sz w:val="20"/>
          <w:szCs w:val="20"/>
          <w:lang w:val="en-US"/>
        </w:rPr>
        <w:t>Leiter</w:t>
      </w:r>
    </w:p>
    <w:p w:rsidR="004A2E23" w:rsidRDefault="004A2E23" w:rsidP="004A2E23">
      <w:pPr>
        <w:rPr>
          <w:rFonts w:ascii="Arial" w:eastAsiaTheme="minorEastAsia" w:hAnsi="Arial" w:cs="Arial"/>
          <w:bCs/>
          <w:i/>
          <w:iCs/>
          <w:noProof/>
          <w:color w:val="000000" w:themeColor="text1"/>
          <w:sz w:val="20"/>
          <w:szCs w:val="20"/>
          <w:lang w:val="en-US"/>
        </w:rPr>
      </w:pPr>
    </w:p>
    <w:p w:rsidR="004A2E23" w:rsidRPr="004A2E23" w:rsidRDefault="004A2E23" w:rsidP="004A2E23">
      <w:pPr>
        <w:rPr>
          <w:rFonts w:ascii="Arial" w:eastAsiaTheme="minorEastAsia" w:hAnsi="Arial" w:cs="Arial"/>
          <w:b/>
          <w:bCs/>
          <w:noProof/>
          <w:color w:val="000000" w:themeColor="text1"/>
          <w:sz w:val="20"/>
          <w:szCs w:val="20"/>
          <w:lang w:val="en-US"/>
        </w:rPr>
      </w:pPr>
      <w:r w:rsidRPr="004A2E23">
        <w:rPr>
          <w:rFonts w:ascii="Arial" w:eastAsiaTheme="minorEastAsia" w:hAnsi="Arial" w:cs="Arial"/>
          <w:bCs/>
          <w:i/>
          <w:iCs/>
          <w:noProof/>
          <w:color w:val="000000" w:themeColor="text1"/>
          <w:sz w:val="20"/>
          <w:szCs w:val="20"/>
          <w:lang w:val="en-US"/>
        </w:rPr>
        <w:t>m</w:t>
      </w:r>
      <w:r w:rsidRPr="004A2E23">
        <w:rPr>
          <w:rFonts w:ascii="Arial" w:eastAsiaTheme="minorEastAsia" w:hAnsi="Arial" w:cs="Arial"/>
          <w:bCs/>
          <w:noProof/>
          <w:color w:val="000000" w:themeColor="text1"/>
          <w:sz w:val="20"/>
          <w:szCs w:val="20"/>
          <w:lang w:val="en-US"/>
        </w:rPr>
        <w:t>acom GmbH</w:t>
      </w:r>
      <w:r w:rsidR="00CE4BDF">
        <w:rPr>
          <w:rFonts w:ascii="Arial" w:eastAsiaTheme="minorEastAsia" w:hAnsi="Arial" w:cs="Arial"/>
          <w:bCs/>
          <w:noProof/>
          <w:color w:val="000000" w:themeColor="text1"/>
          <w:sz w:val="20"/>
          <w:szCs w:val="20"/>
          <w:lang w:val="en-US"/>
        </w:rPr>
        <w:t xml:space="preserve"> – member of the macom </w:t>
      </w:r>
      <w:r w:rsidR="001E307A" w:rsidRPr="00825C0C">
        <w:rPr>
          <w:rFonts w:ascii="Arial" w:hAnsi="Arial" w:cs="Arial"/>
          <w:sz w:val="20"/>
          <w:szCs w:val="20"/>
          <w:lang w:val="en-GB"/>
        </w:rPr>
        <w:t>GROUP</w:t>
      </w:r>
      <w:r w:rsidRPr="004A2E23">
        <w:rPr>
          <w:rFonts w:ascii="Arial" w:eastAsiaTheme="minorEastAsia" w:hAnsi="Arial" w:cs="Arial"/>
          <w:bCs/>
          <w:noProof/>
          <w:color w:val="000000" w:themeColor="text1"/>
          <w:sz w:val="20"/>
          <w:szCs w:val="20"/>
          <w:lang w:val="en-US"/>
        </w:rPr>
        <w:br/>
      </w:r>
      <w:r w:rsidR="00B90C35">
        <w:rPr>
          <w:rFonts w:ascii="Arial" w:eastAsiaTheme="minorEastAsia" w:hAnsi="Arial" w:cs="Arial"/>
          <w:noProof/>
          <w:color w:val="000000" w:themeColor="text1"/>
          <w:sz w:val="20"/>
          <w:szCs w:val="20"/>
          <w:lang w:val="en-US"/>
        </w:rPr>
        <w:t>C</w:t>
      </w:r>
      <w:r w:rsidRPr="004A2E23">
        <w:rPr>
          <w:rFonts w:ascii="Arial" w:eastAsiaTheme="minorEastAsia" w:hAnsi="Arial" w:cs="Arial"/>
          <w:noProof/>
          <w:color w:val="000000" w:themeColor="text1"/>
          <w:sz w:val="20"/>
          <w:szCs w:val="20"/>
          <w:lang w:val="en-US"/>
        </w:rPr>
        <w:t>onsulting</w:t>
      </w:r>
      <w:r w:rsidR="00B90C35">
        <w:rPr>
          <w:rFonts w:ascii="Arial" w:eastAsiaTheme="minorEastAsia" w:hAnsi="Arial" w:cs="Arial"/>
          <w:noProof/>
          <w:color w:val="000000" w:themeColor="text1"/>
          <w:sz w:val="20"/>
          <w:szCs w:val="20"/>
          <w:lang w:val="en-US"/>
        </w:rPr>
        <w:t>.</w:t>
      </w:r>
      <w:r w:rsidRPr="004A2E23">
        <w:rPr>
          <w:rFonts w:ascii="Arial" w:eastAsiaTheme="minorEastAsia" w:hAnsi="Arial" w:cs="Arial"/>
          <w:noProof/>
          <w:color w:val="000000" w:themeColor="text1"/>
          <w:sz w:val="20"/>
          <w:szCs w:val="20"/>
          <w:lang w:val="en-US"/>
        </w:rPr>
        <w:t xml:space="preserve"> </w:t>
      </w:r>
      <w:r w:rsidR="00B90C35">
        <w:rPr>
          <w:rFonts w:ascii="Arial" w:eastAsiaTheme="minorEastAsia" w:hAnsi="Arial" w:cs="Arial"/>
          <w:noProof/>
          <w:color w:val="000000" w:themeColor="text1"/>
          <w:sz w:val="20"/>
          <w:szCs w:val="20"/>
          <w:lang w:val="en-US"/>
        </w:rPr>
        <w:t>E</w:t>
      </w:r>
      <w:r w:rsidRPr="004A2E23">
        <w:rPr>
          <w:rFonts w:ascii="Arial" w:eastAsiaTheme="minorEastAsia" w:hAnsi="Arial" w:cs="Arial"/>
          <w:noProof/>
          <w:color w:val="000000" w:themeColor="text1"/>
          <w:sz w:val="20"/>
          <w:szCs w:val="20"/>
          <w:lang w:val="en-US"/>
        </w:rPr>
        <w:t>ngineering</w:t>
      </w:r>
      <w:r w:rsidR="00B90C35">
        <w:rPr>
          <w:rFonts w:ascii="Arial" w:eastAsiaTheme="minorEastAsia" w:hAnsi="Arial" w:cs="Arial"/>
          <w:noProof/>
          <w:color w:val="000000" w:themeColor="text1"/>
          <w:sz w:val="20"/>
          <w:szCs w:val="20"/>
          <w:lang w:val="en-US"/>
        </w:rPr>
        <w:t>. Management.</w:t>
      </w:r>
    </w:p>
    <w:p w:rsidR="004A2E23" w:rsidRPr="004A2E23" w:rsidRDefault="004A2E23" w:rsidP="004A2E23">
      <w:pPr>
        <w:rPr>
          <w:rFonts w:ascii="Calibri" w:eastAsiaTheme="minorEastAsia" w:hAnsi="Calibri"/>
          <w:noProof/>
          <w:color w:val="000000" w:themeColor="text1"/>
          <w:sz w:val="22"/>
          <w:szCs w:val="22"/>
        </w:rPr>
      </w:pPr>
      <w:r w:rsidRPr="004A2E23">
        <w:rPr>
          <w:rFonts w:ascii="Arial" w:eastAsiaTheme="minorEastAsia" w:hAnsi="Arial" w:cs="Arial"/>
          <w:noProof/>
          <w:color w:val="000000" w:themeColor="text1"/>
          <w:sz w:val="20"/>
          <w:szCs w:val="20"/>
        </w:rPr>
        <w:t>Lenzhalde 28</w:t>
      </w:r>
      <w:r w:rsidRPr="004A2E23">
        <w:rPr>
          <w:rFonts w:ascii="Arial" w:eastAsiaTheme="minorEastAsia" w:hAnsi="Arial" w:cs="Arial"/>
          <w:noProof/>
          <w:color w:val="000000" w:themeColor="text1"/>
          <w:sz w:val="20"/>
          <w:szCs w:val="20"/>
        </w:rPr>
        <w:br/>
        <w:t>D-70192 Stuttgart</w:t>
      </w:r>
    </w:p>
    <w:p w:rsidR="00CE4BDF" w:rsidRPr="00BF2CA8" w:rsidRDefault="004A2E23" w:rsidP="00BF2CA8">
      <w:pPr>
        <w:rPr>
          <w:rFonts w:asciiTheme="minorHAnsi" w:eastAsiaTheme="minorEastAsia" w:hAnsiTheme="minorHAnsi" w:cstheme="minorBidi"/>
          <w:noProof/>
          <w:color w:val="000000" w:themeColor="text1"/>
        </w:rPr>
      </w:pPr>
      <w:r w:rsidRPr="004A2E23">
        <w:rPr>
          <w:rFonts w:ascii="Arial" w:eastAsiaTheme="minorEastAsia" w:hAnsi="Arial" w:cs="Arial"/>
          <w:noProof/>
          <w:color w:val="000000" w:themeColor="text1"/>
          <w:sz w:val="20"/>
          <w:szCs w:val="20"/>
        </w:rPr>
        <w:t>Fon +49 (0)7 11/2 50 05 - 51</w:t>
      </w:r>
      <w:r w:rsidRPr="004A2E23">
        <w:rPr>
          <w:rFonts w:ascii="Arial" w:eastAsiaTheme="minorEastAsia" w:hAnsi="Arial" w:cs="Arial"/>
          <w:noProof/>
          <w:color w:val="000000" w:themeColor="text1"/>
          <w:sz w:val="20"/>
          <w:szCs w:val="20"/>
        </w:rPr>
        <w:br/>
        <w:t>Fax +49 (0)7 11/2 50 05 -55</w:t>
      </w:r>
      <w:r w:rsidRPr="004A2E23">
        <w:rPr>
          <w:rFonts w:ascii="Arial" w:eastAsiaTheme="minorEastAsia" w:hAnsi="Arial" w:cs="Arial"/>
          <w:noProof/>
          <w:color w:val="000000" w:themeColor="text1"/>
          <w:sz w:val="20"/>
          <w:szCs w:val="20"/>
        </w:rPr>
        <w:br/>
        <w:t xml:space="preserve">E-Mail </w:t>
      </w:r>
      <w:hyperlink r:id="rId11" w:history="1">
        <w:r w:rsidRPr="004A2E23">
          <w:rPr>
            <w:rStyle w:val="Hyperlink"/>
            <w:rFonts w:ascii="Arial" w:eastAsiaTheme="minorEastAsia" w:hAnsi="Arial" w:cs="Arial"/>
            <w:noProof/>
            <w:color w:val="000000" w:themeColor="text1"/>
            <w:sz w:val="20"/>
            <w:szCs w:val="20"/>
          </w:rPr>
          <w:t>wagner@macom.de</w:t>
        </w:r>
      </w:hyperlink>
    </w:p>
    <w:sectPr w:rsidR="00CE4BDF" w:rsidRPr="00BF2CA8" w:rsidSect="00CE5B98">
      <w:footerReference w:type="default" r:id="rId12"/>
      <w:headerReference w:type="first" r:id="rId13"/>
      <w:footerReference w:type="first" r:id="rId14"/>
      <w:pgSz w:w="11906" w:h="16838" w:code="9"/>
      <w:pgMar w:top="2410" w:right="1701" w:bottom="284" w:left="1134" w:header="284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23E" w:rsidRDefault="00C9123E">
      <w:r>
        <w:separator/>
      </w:r>
    </w:p>
  </w:endnote>
  <w:endnote w:type="continuationSeparator" w:id="0">
    <w:p w:rsidR="00C9123E" w:rsidRDefault="00C9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54" w:rsidRDefault="00776A54">
    <w:pPr>
      <w:pStyle w:val="Fuzeile"/>
      <w:tabs>
        <w:tab w:val="clear" w:pos="9072"/>
      </w:tabs>
      <w:spacing w:line="288" w:lineRule="auto"/>
      <w:ind w:left="-851" w:right="-516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D8" w:rsidRPr="007767D8" w:rsidRDefault="007767D8" w:rsidP="007767D8">
    <w:pPr>
      <w:pStyle w:val="Fuzeile"/>
      <w:spacing w:line="288" w:lineRule="auto"/>
      <w:ind w:left="-284" w:right="-516"/>
      <w:rPr>
        <w:rFonts w:ascii="Calibri" w:hAnsi="Calibri" w:cs="Calibri"/>
        <w:b/>
        <w:color w:val="003163"/>
        <w:sz w:val="40"/>
        <w:szCs w:val="40"/>
      </w:rPr>
    </w:pPr>
    <w:r>
      <w:rPr>
        <w:rFonts w:ascii="Calibri" w:hAnsi="Calibri" w:cs="Calibri"/>
        <w:b/>
        <w:color w:val="003163"/>
        <w:sz w:val="40"/>
        <w:szCs w:val="40"/>
      </w:rPr>
      <w:t xml:space="preserve">                                       www.macom.de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23E" w:rsidRDefault="00C9123E">
      <w:r>
        <w:separator/>
      </w:r>
    </w:p>
  </w:footnote>
  <w:footnote w:type="continuationSeparator" w:id="0">
    <w:p w:rsidR="00C9123E" w:rsidRDefault="00C91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F33" w:rsidRDefault="00217F33" w:rsidP="00DA473B">
    <w:pPr>
      <w:pStyle w:val="Kopfzeile"/>
      <w:tabs>
        <w:tab w:val="clear" w:pos="4536"/>
        <w:tab w:val="center" w:pos="3686"/>
      </w:tabs>
      <w:rPr>
        <w:noProof/>
      </w:rPr>
    </w:pPr>
  </w:p>
  <w:p w:rsidR="00246748" w:rsidRDefault="005F5095" w:rsidP="00DA473B">
    <w:pPr>
      <w:pStyle w:val="Kopfzeile"/>
      <w:tabs>
        <w:tab w:val="clear" w:pos="4536"/>
        <w:tab w:val="center" w:pos="3686"/>
      </w:tabs>
    </w:pPr>
    <w:r>
      <w:rPr>
        <w:noProof/>
      </w:rPr>
      <w:tab/>
    </w:r>
    <w:r>
      <w:rPr>
        <w:noProof/>
      </w:rPr>
      <w:tab/>
    </w:r>
    <w:r w:rsidR="00DA473B">
      <w:rPr>
        <w:noProof/>
      </w:rPr>
      <w:drawing>
        <wp:inline distT="0" distB="0" distL="0" distR="0">
          <wp:extent cx="3258312" cy="719328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om_Logo_Claim_2017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31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3C1"/>
    <w:multiLevelType w:val="hybridMultilevel"/>
    <w:tmpl w:val="76169D44"/>
    <w:lvl w:ilvl="0" w:tplc="04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6B86052"/>
    <w:multiLevelType w:val="hybridMultilevel"/>
    <w:tmpl w:val="ADECE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74A2"/>
    <w:multiLevelType w:val="hybridMultilevel"/>
    <w:tmpl w:val="84BE0248"/>
    <w:lvl w:ilvl="0" w:tplc="E528B226">
      <w:start w:val="1"/>
      <w:numFmt w:val="bullet"/>
      <w:lvlText w:val=""/>
      <w:lvlJc w:val="left"/>
      <w:pPr>
        <w:tabs>
          <w:tab w:val="num" w:pos="737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91407"/>
    <w:multiLevelType w:val="hybridMultilevel"/>
    <w:tmpl w:val="EEF0373E"/>
    <w:lvl w:ilvl="0" w:tplc="5EF43B12">
      <w:start w:val="1"/>
      <w:numFmt w:val="bullet"/>
      <w:lvlText w:val=""/>
      <w:lvlJc w:val="left"/>
      <w:pPr>
        <w:tabs>
          <w:tab w:val="num" w:pos="907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44D04"/>
    <w:multiLevelType w:val="hybridMultilevel"/>
    <w:tmpl w:val="B76AE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07D0D"/>
    <w:multiLevelType w:val="hybridMultilevel"/>
    <w:tmpl w:val="598CBF62"/>
    <w:lvl w:ilvl="0" w:tplc="B5086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2D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87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4C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8E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08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A3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27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4E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903F2D"/>
    <w:multiLevelType w:val="hybridMultilevel"/>
    <w:tmpl w:val="B97ECB92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575059F"/>
    <w:multiLevelType w:val="hybridMultilevel"/>
    <w:tmpl w:val="8F785144"/>
    <w:lvl w:ilvl="0" w:tplc="0407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38BE1D10"/>
    <w:multiLevelType w:val="hybridMultilevel"/>
    <w:tmpl w:val="6F9C16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21DF3"/>
    <w:multiLevelType w:val="hybridMultilevel"/>
    <w:tmpl w:val="330E0E1C"/>
    <w:lvl w:ilvl="0" w:tplc="040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3E5C2214"/>
    <w:multiLevelType w:val="multilevel"/>
    <w:tmpl w:val="68EE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7543E"/>
    <w:multiLevelType w:val="hybridMultilevel"/>
    <w:tmpl w:val="CE9004B8"/>
    <w:lvl w:ilvl="0" w:tplc="0407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432A54E2"/>
    <w:multiLevelType w:val="hybridMultilevel"/>
    <w:tmpl w:val="744CFFD2"/>
    <w:lvl w:ilvl="0" w:tplc="BF3E4D50">
      <w:start w:val="1"/>
      <w:numFmt w:val="bullet"/>
      <w:lvlText w:val=""/>
      <w:lvlJc w:val="left"/>
      <w:pPr>
        <w:tabs>
          <w:tab w:val="num" w:pos="851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45CFE"/>
    <w:multiLevelType w:val="hybridMultilevel"/>
    <w:tmpl w:val="AADAF4D0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152D17"/>
    <w:multiLevelType w:val="hybridMultilevel"/>
    <w:tmpl w:val="30BA94D2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570F2694"/>
    <w:multiLevelType w:val="hybridMultilevel"/>
    <w:tmpl w:val="6C486652"/>
    <w:lvl w:ilvl="0" w:tplc="BF3E4D50">
      <w:start w:val="1"/>
      <w:numFmt w:val="bullet"/>
      <w:lvlText w:val=""/>
      <w:lvlJc w:val="left"/>
      <w:pPr>
        <w:tabs>
          <w:tab w:val="num" w:pos="1556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C73662B"/>
    <w:multiLevelType w:val="multilevel"/>
    <w:tmpl w:val="78DA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8E1882"/>
    <w:multiLevelType w:val="hybridMultilevel"/>
    <w:tmpl w:val="3F02B8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327AB"/>
    <w:multiLevelType w:val="hybridMultilevel"/>
    <w:tmpl w:val="2C3C5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E74B1"/>
    <w:multiLevelType w:val="multilevel"/>
    <w:tmpl w:val="0407001D"/>
    <w:styleLink w:val="Formatvorlag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22E107B"/>
    <w:multiLevelType w:val="hybridMultilevel"/>
    <w:tmpl w:val="F7B46824"/>
    <w:lvl w:ilvl="0" w:tplc="0407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 w15:restartNumberingAfterBreak="0">
    <w:nsid w:val="72E76BBF"/>
    <w:multiLevelType w:val="hybridMultilevel"/>
    <w:tmpl w:val="B0483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8452D"/>
    <w:multiLevelType w:val="hybridMultilevel"/>
    <w:tmpl w:val="F7621E50"/>
    <w:lvl w:ilvl="0" w:tplc="0407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3" w15:restartNumberingAfterBreak="0">
    <w:nsid w:val="778750B2"/>
    <w:multiLevelType w:val="hybridMultilevel"/>
    <w:tmpl w:val="9724AC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D02CC"/>
    <w:multiLevelType w:val="hybridMultilevel"/>
    <w:tmpl w:val="52F607FC"/>
    <w:lvl w:ilvl="0" w:tplc="BF3E4D50">
      <w:start w:val="1"/>
      <w:numFmt w:val="bullet"/>
      <w:lvlText w:val=""/>
      <w:lvlJc w:val="left"/>
      <w:pPr>
        <w:tabs>
          <w:tab w:val="num" w:pos="2261"/>
        </w:tabs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7863310B"/>
    <w:multiLevelType w:val="hybridMultilevel"/>
    <w:tmpl w:val="89EEDC46"/>
    <w:lvl w:ilvl="0" w:tplc="BF3E4D50">
      <w:start w:val="1"/>
      <w:numFmt w:val="bullet"/>
      <w:lvlText w:val=""/>
      <w:lvlJc w:val="left"/>
      <w:pPr>
        <w:tabs>
          <w:tab w:val="num" w:pos="2261"/>
        </w:tabs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8"/>
  </w:num>
  <w:num w:numId="5">
    <w:abstractNumId w:val="19"/>
  </w:num>
  <w:num w:numId="6">
    <w:abstractNumId w:val="16"/>
  </w:num>
  <w:num w:numId="7">
    <w:abstractNumId w:val="10"/>
  </w:num>
  <w:num w:numId="8">
    <w:abstractNumId w:val="3"/>
  </w:num>
  <w:num w:numId="9">
    <w:abstractNumId w:val="2"/>
  </w:num>
  <w:num w:numId="10">
    <w:abstractNumId w:val="12"/>
  </w:num>
  <w:num w:numId="11">
    <w:abstractNumId w:val="15"/>
  </w:num>
  <w:num w:numId="12">
    <w:abstractNumId w:val="24"/>
  </w:num>
  <w:num w:numId="13">
    <w:abstractNumId w:val="25"/>
  </w:num>
  <w:num w:numId="14">
    <w:abstractNumId w:val="2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20"/>
  </w:num>
  <w:num w:numId="20">
    <w:abstractNumId w:val="11"/>
  </w:num>
  <w:num w:numId="21">
    <w:abstractNumId w:val="14"/>
  </w:num>
  <w:num w:numId="22">
    <w:abstractNumId w:val="6"/>
  </w:num>
  <w:num w:numId="23">
    <w:abstractNumId w:val="21"/>
  </w:num>
  <w:num w:numId="24">
    <w:abstractNumId w:val="18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FC"/>
    <w:rsid w:val="000264B7"/>
    <w:rsid w:val="00033E92"/>
    <w:rsid w:val="000571AB"/>
    <w:rsid w:val="00057AFF"/>
    <w:rsid w:val="00074B9E"/>
    <w:rsid w:val="00076870"/>
    <w:rsid w:val="000864BE"/>
    <w:rsid w:val="0009697D"/>
    <w:rsid w:val="000A44B2"/>
    <w:rsid w:val="000A7D4F"/>
    <w:rsid w:val="000C04FE"/>
    <w:rsid w:val="000C06E4"/>
    <w:rsid w:val="000C449A"/>
    <w:rsid w:val="000D248E"/>
    <w:rsid w:val="000D7808"/>
    <w:rsid w:val="000E08E6"/>
    <w:rsid w:val="000F4AE0"/>
    <w:rsid w:val="00102B89"/>
    <w:rsid w:val="00125D4F"/>
    <w:rsid w:val="001270C7"/>
    <w:rsid w:val="00147605"/>
    <w:rsid w:val="00151A1C"/>
    <w:rsid w:val="00151E0F"/>
    <w:rsid w:val="00172E41"/>
    <w:rsid w:val="00182BBD"/>
    <w:rsid w:val="0018325C"/>
    <w:rsid w:val="001A01AC"/>
    <w:rsid w:val="001A2DEA"/>
    <w:rsid w:val="001A6E01"/>
    <w:rsid w:val="001B37F0"/>
    <w:rsid w:val="001C44EA"/>
    <w:rsid w:val="001D4FEA"/>
    <w:rsid w:val="001D6C5A"/>
    <w:rsid w:val="001D7D59"/>
    <w:rsid w:val="001E29A7"/>
    <w:rsid w:val="001E307A"/>
    <w:rsid w:val="001F1C73"/>
    <w:rsid w:val="001F35AC"/>
    <w:rsid w:val="001F522B"/>
    <w:rsid w:val="00217F33"/>
    <w:rsid w:val="002206D4"/>
    <w:rsid w:val="00246748"/>
    <w:rsid w:val="00246871"/>
    <w:rsid w:val="0026690C"/>
    <w:rsid w:val="00267E08"/>
    <w:rsid w:val="00271B1A"/>
    <w:rsid w:val="00285C0C"/>
    <w:rsid w:val="002A71E4"/>
    <w:rsid w:val="002B319E"/>
    <w:rsid w:val="002B46DD"/>
    <w:rsid w:val="002B691A"/>
    <w:rsid w:val="002C297A"/>
    <w:rsid w:val="002C2D80"/>
    <w:rsid w:val="002C40FA"/>
    <w:rsid w:val="002D7882"/>
    <w:rsid w:val="002F0BAD"/>
    <w:rsid w:val="002F450C"/>
    <w:rsid w:val="002F64E8"/>
    <w:rsid w:val="00322301"/>
    <w:rsid w:val="00334760"/>
    <w:rsid w:val="00346EB3"/>
    <w:rsid w:val="00347929"/>
    <w:rsid w:val="00352E30"/>
    <w:rsid w:val="00360533"/>
    <w:rsid w:val="003673F8"/>
    <w:rsid w:val="0037324D"/>
    <w:rsid w:val="00373AD0"/>
    <w:rsid w:val="003B1F30"/>
    <w:rsid w:val="003B2EC8"/>
    <w:rsid w:val="003C4F78"/>
    <w:rsid w:val="003C705E"/>
    <w:rsid w:val="003D483C"/>
    <w:rsid w:val="003E0359"/>
    <w:rsid w:val="003E59C3"/>
    <w:rsid w:val="003F18CF"/>
    <w:rsid w:val="003F279E"/>
    <w:rsid w:val="00414C04"/>
    <w:rsid w:val="004521EE"/>
    <w:rsid w:val="00457E0A"/>
    <w:rsid w:val="00485E86"/>
    <w:rsid w:val="004921DB"/>
    <w:rsid w:val="004A1DD3"/>
    <w:rsid w:val="004A2E23"/>
    <w:rsid w:val="004A3588"/>
    <w:rsid w:val="004A6A2D"/>
    <w:rsid w:val="004B39E7"/>
    <w:rsid w:val="004B76AB"/>
    <w:rsid w:val="004C1E6D"/>
    <w:rsid w:val="004D5188"/>
    <w:rsid w:val="004E38F3"/>
    <w:rsid w:val="005005B3"/>
    <w:rsid w:val="00515BA7"/>
    <w:rsid w:val="00522E97"/>
    <w:rsid w:val="00543A36"/>
    <w:rsid w:val="00555D8B"/>
    <w:rsid w:val="00593CF1"/>
    <w:rsid w:val="005A37DB"/>
    <w:rsid w:val="005C3C9D"/>
    <w:rsid w:val="005C4DD4"/>
    <w:rsid w:val="005C50BF"/>
    <w:rsid w:val="005D3C66"/>
    <w:rsid w:val="005F5095"/>
    <w:rsid w:val="005F5C8B"/>
    <w:rsid w:val="00611447"/>
    <w:rsid w:val="00624A91"/>
    <w:rsid w:val="00631C80"/>
    <w:rsid w:val="00634680"/>
    <w:rsid w:val="00635FFF"/>
    <w:rsid w:val="0064373A"/>
    <w:rsid w:val="006535F0"/>
    <w:rsid w:val="00666822"/>
    <w:rsid w:val="006726A9"/>
    <w:rsid w:val="006863FC"/>
    <w:rsid w:val="006B0343"/>
    <w:rsid w:val="006B28DA"/>
    <w:rsid w:val="006D2B80"/>
    <w:rsid w:val="006E3826"/>
    <w:rsid w:val="006F4D6E"/>
    <w:rsid w:val="00703282"/>
    <w:rsid w:val="00731C2F"/>
    <w:rsid w:val="00743912"/>
    <w:rsid w:val="007625FE"/>
    <w:rsid w:val="00772D4A"/>
    <w:rsid w:val="007767D8"/>
    <w:rsid w:val="00776A54"/>
    <w:rsid w:val="007912A1"/>
    <w:rsid w:val="007B23FE"/>
    <w:rsid w:val="007C33F9"/>
    <w:rsid w:val="007D4E28"/>
    <w:rsid w:val="007E484B"/>
    <w:rsid w:val="007E6367"/>
    <w:rsid w:val="008015D4"/>
    <w:rsid w:val="00812659"/>
    <w:rsid w:val="00814AE0"/>
    <w:rsid w:val="00825C0C"/>
    <w:rsid w:val="00836DB3"/>
    <w:rsid w:val="00840FF2"/>
    <w:rsid w:val="00851C2D"/>
    <w:rsid w:val="00851F0B"/>
    <w:rsid w:val="00860D21"/>
    <w:rsid w:val="00871481"/>
    <w:rsid w:val="00871A6B"/>
    <w:rsid w:val="008738E5"/>
    <w:rsid w:val="00874346"/>
    <w:rsid w:val="00875B66"/>
    <w:rsid w:val="00880799"/>
    <w:rsid w:val="00883E1A"/>
    <w:rsid w:val="00884202"/>
    <w:rsid w:val="008A52A7"/>
    <w:rsid w:val="008A62E1"/>
    <w:rsid w:val="008B583F"/>
    <w:rsid w:val="008E1614"/>
    <w:rsid w:val="008E64AB"/>
    <w:rsid w:val="008F140B"/>
    <w:rsid w:val="008F2CF0"/>
    <w:rsid w:val="008F2D7F"/>
    <w:rsid w:val="00911F82"/>
    <w:rsid w:val="009322D3"/>
    <w:rsid w:val="00995C5D"/>
    <w:rsid w:val="009B50B9"/>
    <w:rsid w:val="009C6B4C"/>
    <w:rsid w:val="009D1381"/>
    <w:rsid w:val="009D729F"/>
    <w:rsid w:val="00A04995"/>
    <w:rsid w:val="00A130B9"/>
    <w:rsid w:val="00A271E3"/>
    <w:rsid w:val="00A551B2"/>
    <w:rsid w:val="00A5717B"/>
    <w:rsid w:val="00A57907"/>
    <w:rsid w:val="00A6358E"/>
    <w:rsid w:val="00A7212A"/>
    <w:rsid w:val="00A8140C"/>
    <w:rsid w:val="00A87BC7"/>
    <w:rsid w:val="00A9616D"/>
    <w:rsid w:val="00AC6D72"/>
    <w:rsid w:val="00AD6AA2"/>
    <w:rsid w:val="00AF62A2"/>
    <w:rsid w:val="00B05FEE"/>
    <w:rsid w:val="00B10A6E"/>
    <w:rsid w:val="00B13741"/>
    <w:rsid w:val="00B148E7"/>
    <w:rsid w:val="00B2213B"/>
    <w:rsid w:val="00B33B74"/>
    <w:rsid w:val="00B33BF7"/>
    <w:rsid w:val="00B37A70"/>
    <w:rsid w:val="00B4340B"/>
    <w:rsid w:val="00B72A28"/>
    <w:rsid w:val="00B77D77"/>
    <w:rsid w:val="00B87753"/>
    <w:rsid w:val="00B90C35"/>
    <w:rsid w:val="00BD39B0"/>
    <w:rsid w:val="00BE227A"/>
    <w:rsid w:val="00BE549D"/>
    <w:rsid w:val="00BF2CA8"/>
    <w:rsid w:val="00BF76DA"/>
    <w:rsid w:val="00C06987"/>
    <w:rsid w:val="00C16E1A"/>
    <w:rsid w:val="00C1774D"/>
    <w:rsid w:val="00C17EEC"/>
    <w:rsid w:val="00C261D5"/>
    <w:rsid w:val="00C3689E"/>
    <w:rsid w:val="00C40218"/>
    <w:rsid w:val="00C56D5C"/>
    <w:rsid w:val="00C71F95"/>
    <w:rsid w:val="00C73A4B"/>
    <w:rsid w:val="00C7506B"/>
    <w:rsid w:val="00C87914"/>
    <w:rsid w:val="00C9123E"/>
    <w:rsid w:val="00CA33D3"/>
    <w:rsid w:val="00CB7296"/>
    <w:rsid w:val="00CD56A3"/>
    <w:rsid w:val="00CE234C"/>
    <w:rsid w:val="00CE4BDF"/>
    <w:rsid w:val="00CE5B98"/>
    <w:rsid w:val="00CF2BF7"/>
    <w:rsid w:val="00CF480E"/>
    <w:rsid w:val="00D14D47"/>
    <w:rsid w:val="00D16C15"/>
    <w:rsid w:val="00D44822"/>
    <w:rsid w:val="00D66AE0"/>
    <w:rsid w:val="00D75C7A"/>
    <w:rsid w:val="00DA473B"/>
    <w:rsid w:val="00DA5B06"/>
    <w:rsid w:val="00DB611C"/>
    <w:rsid w:val="00E13D34"/>
    <w:rsid w:val="00E206F1"/>
    <w:rsid w:val="00E268A0"/>
    <w:rsid w:val="00E30CED"/>
    <w:rsid w:val="00E358ED"/>
    <w:rsid w:val="00E407E0"/>
    <w:rsid w:val="00E4480D"/>
    <w:rsid w:val="00E62356"/>
    <w:rsid w:val="00E71631"/>
    <w:rsid w:val="00E71A08"/>
    <w:rsid w:val="00E94B12"/>
    <w:rsid w:val="00ED2181"/>
    <w:rsid w:val="00EE381C"/>
    <w:rsid w:val="00EE6744"/>
    <w:rsid w:val="00EF4348"/>
    <w:rsid w:val="00F02159"/>
    <w:rsid w:val="00F03510"/>
    <w:rsid w:val="00F101B4"/>
    <w:rsid w:val="00F3416F"/>
    <w:rsid w:val="00F733DC"/>
    <w:rsid w:val="00F821EC"/>
    <w:rsid w:val="00F90478"/>
    <w:rsid w:val="00F96AD3"/>
    <w:rsid w:val="00F96FAA"/>
    <w:rsid w:val="00FA0BA2"/>
    <w:rsid w:val="00FB65A5"/>
    <w:rsid w:val="00FC2B06"/>
    <w:rsid w:val="00FC7AC0"/>
    <w:rsid w:val="00FD03E5"/>
    <w:rsid w:val="00FD2596"/>
    <w:rsid w:val="00FD6B82"/>
    <w:rsid w:val="00FE3663"/>
    <w:rsid w:val="00FF2372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1A37F36"/>
  <w15:docId w15:val="{0496CE3D-A10A-4E35-AA02-1E097F03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2D7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F2D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next w:val="Formatvorlage1"/>
    <w:rsid w:val="008F2D7F"/>
    <w:pPr>
      <w:tabs>
        <w:tab w:val="center" w:pos="4536"/>
        <w:tab w:val="right" w:pos="9072"/>
      </w:tabs>
    </w:pPr>
  </w:style>
  <w:style w:type="paragraph" w:customStyle="1" w:styleId="Abstzezusammenhalten">
    <w:name w:val="Absätze zusammenhalten"/>
    <w:basedOn w:val="Textkrper"/>
    <w:next w:val="Gruformel"/>
    <w:rsid w:val="008F2D7F"/>
    <w:pPr>
      <w:keepNext/>
      <w:overflowPunct w:val="0"/>
      <w:autoSpaceDE w:val="0"/>
      <w:autoSpaceDN w:val="0"/>
      <w:adjustRightInd w:val="0"/>
      <w:spacing w:after="240"/>
      <w:textAlignment w:val="baseline"/>
    </w:pPr>
    <w:rPr>
      <w:rFonts w:ascii="Humnst777 Lt BT" w:hAnsi="Humnst777 Lt BT"/>
      <w:sz w:val="22"/>
      <w:szCs w:val="20"/>
    </w:rPr>
  </w:style>
  <w:style w:type="paragraph" w:customStyle="1" w:styleId="Formatvorlage1">
    <w:name w:val="Formatvorlage1"/>
    <w:basedOn w:val="Standard"/>
    <w:rsid w:val="008F2D7F"/>
    <w:rPr>
      <w:rFonts w:ascii="Arial" w:hAnsi="Arial" w:cs="Arial"/>
      <w:sz w:val="20"/>
    </w:rPr>
  </w:style>
  <w:style w:type="paragraph" w:customStyle="1" w:styleId="Formatvorlage2">
    <w:name w:val="Formatvorlage2"/>
    <w:basedOn w:val="Standard"/>
    <w:next w:val="Formatvorlage1"/>
    <w:rsid w:val="008F2D7F"/>
    <w:rPr>
      <w:rFonts w:ascii="Arial" w:hAnsi="Arial" w:cs="Arial"/>
      <w:sz w:val="20"/>
    </w:rPr>
  </w:style>
  <w:style w:type="paragraph" w:styleId="Textkrper">
    <w:name w:val="Body Text"/>
    <w:basedOn w:val="Standard"/>
    <w:rsid w:val="008F2D7F"/>
    <w:pPr>
      <w:spacing w:after="120"/>
    </w:pPr>
  </w:style>
  <w:style w:type="paragraph" w:styleId="Gruformel">
    <w:name w:val="Closing"/>
    <w:basedOn w:val="Standard"/>
    <w:rsid w:val="008F2D7F"/>
    <w:pPr>
      <w:ind w:left="4252"/>
    </w:pPr>
  </w:style>
  <w:style w:type="character" w:styleId="Hyperlink">
    <w:name w:val="Hyperlink"/>
    <w:uiPriority w:val="99"/>
    <w:rsid w:val="008F2D7F"/>
    <w:rPr>
      <w:color w:val="0000FF"/>
      <w:u w:val="single"/>
    </w:rPr>
  </w:style>
  <w:style w:type="numbering" w:customStyle="1" w:styleId="Formatvorlage3">
    <w:name w:val="Formatvorlage3"/>
    <w:rsid w:val="007E484B"/>
    <w:pPr>
      <w:numPr>
        <w:numId w:val="5"/>
      </w:numPr>
    </w:pPr>
  </w:style>
  <w:style w:type="character" w:customStyle="1" w:styleId="heading">
    <w:name w:val="heading"/>
    <w:basedOn w:val="Absatz-Standardschriftart"/>
    <w:rsid w:val="000E08E6"/>
  </w:style>
  <w:style w:type="paragraph" w:styleId="Sprechblasentext">
    <w:name w:val="Balloon Text"/>
    <w:basedOn w:val="Standard"/>
    <w:semiHidden/>
    <w:rsid w:val="00CF48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38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E38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E30CED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30CED"/>
    <w:rPr>
      <w:rFonts w:ascii="Arial" w:eastAsiaTheme="minorHAnsi" w:hAnsi="Arial" w:cstheme="minorBidi"/>
      <w:szCs w:val="21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E30CE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7324D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rsid w:val="00A5790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val="en-GB" w:eastAsia="zh-CN" w:bidi="hi-IN"/>
    </w:rPr>
  </w:style>
  <w:style w:type="paragraph" w:styleId="KeinLeerraum">
    <w:name w:val="No Spacing"/>
    <w:uiPriority w:val="1"/>
    <w:qFormat/>
    <w:rsid w:val="001F522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1F522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F522B"/>
    <w:rPr>
      <w:rFonts w:asciiTheme="minorHAnsi" w:eastAsiaTheme="minorHAnsi" w:hAnsiTheme="minorHAnsi" w:cstheme="minorBidi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B76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B76AB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B76AB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CE4BDF"/>
    <w:rPr>
      <w:b/>
      <w:bCs/>
    </w:rPr>
  </w:style>
  <w:style w:type="character" w:styleId="Hervorhebung">
    <w:name w:val="Emphasis"/>
    <w:basedOn w:val="Absatz-Standardschriftart"/>
    <w:uiPriority w:val="20"/>
    <w:qFormat/>
    <w:rsid w:val="00CE4B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om.de/anwendungen/arbeitswelte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gner@macom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com.de/macomla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com.de/services/beratung-konzeption/av-it-zertifizierun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C5F6-4201-4EE6-AE86-C2D2069B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Ihre Zeichen:</vt:lpstr>
      <vt:lpstr>Ihre Zeichen:</vt:lpstr>
    </vt:vector>
  </TitlesOfParts>
  <Company>MACOM GmbH</Company>
  <LinksUpToDate>false</LinksUpToDate>
  <CharactersWithSpaces>3854</CharactersWithSpaces>
  <SharedDoc>false</SharedDoc>
  <HLinks>
    <vt:vector size="6" baseType="variant">
      <vt:variant>
        <vt:i4>393274</vt:i4>
      </vt:variant>
      <vt:variant>
        <vt:i4>0</vt:i4>
      </vt:variant>
      <vt:variant>
        <vt:i4>0</vt:i4>
      </vt:variant>
      <vt:variant>
        <vt:i4>5</vt:i4>
      </vt:variant>
      <vt:variant>
        <vt:lpwstr>mailto:dojcinovic@macom.de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Ihre Zeichen:</dc:title>
  <dc:creator>Sekretariat</dc:creator>
  <cp:lastModifiedBy>Martin C. Wagner</cp:lastModifiedBy>
  <cp:revision>2</cp:revision>
  <cp:lastPrinted>2018-05-28T08:29:00Z</cp:lastPrinted>
  <dcterms:created xsi:type="dcterms:W3CDTF">2019-05-24T07:21:00Z</dcterms:created>
  <dcterms:modified xsi:type="dcterms:W3CDTF">2019-05-24T07:21:00Z</dcterms:modified>
</cp:coreProperties>
</file>